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D4B" w:rsidRPr="008E6DB5" w:rsidRDefault="00527D4B" w:rsidP="00A91549">
      <w:pPr>
        <w:tabs>
          <w:tab w:val="left" w:pos="6500"/>
          <w:tab w:val="left" w:pos="7400"/>
        </w:tabs>
        <w:ind w:left="0" w:right="-51"/>
        <w:rPr>
          <w:sz w:val="24"/>
          <w:szCs w:val="24"/>
        </w:rPr>
      </w:pPr>
      <w:r w:rsidRPr="008E6DB5">
        <w:rPr>
          <w:sz w:val="24"/>
          <w:szCs w:val="24"/>
        </w:rPr>
        <w:t xml:space="preserve">Circ. n. </w:t>
      </w:r>
      <w:r w:rsidR="008C314C">
        <w:rPr>
          <w:sz w:val="24"/>
          <w:szCs w:val="24"/>
        </w:rPr>
        <w:t>30</w:t>
      </w:r>
      <w:r w:rsidR="003301B9">
        <w:rPr>
          <w:sz w:val="24"/>
          <w:szCs w:val="24"/>
        </w:rPr>
        <w:t>3</w:t>
      </w:r>
      <w:r w:rsidRPr="008E6DB5">
        <w:rPr>
          <w:sz w:val="24"/>
          <w:szCs w:val="24"/>
        </w:rPr>
        <w:t xml:space="preserve">  </w:t>
      </w:r>
      <w:bookmarkStart w:id="0" w:name="_GoBack"/>
      <w:bookmarkEnd w:id="0"/>
      <w:r w:rsidRPr="008E6DB5">
        <w:rPr>
          <w:sz w:val="24"/>
          <w:szCs w:val="24"/>
        </w:rPr>
        <w:t xml:space="preserve">  del</w:t>
      </w:r>
      <w:r w:rsidR="008C314C">
        <w:rPr>
          <w:sz w:val="24"/>
          <w:szCs w:val="24"/>
        </w:rPr>
        <w:t>l’</w:t>
      </w:r>
      <w:r w:rsidR="007B7F66" w:rsidRPr="008E6DB5">
        <w:rPr>
          <w:sz w:val="24"/>
          <w:szCs w:val="24"/>
        </w:rPr>
        <w:t xml:space="preserve">   </w:t>
      </w:r>
      <w:r w:rsidR="008D4ECB" w:rsidRPr="008E6DB5">
        <w:rPr>
          <w:sz w:val="24"/>
          <w:szCs w:val="24"/>
        </w:rPr>
        <w:t xml:space="preserve"> </w:t>
      </w:r>
      <w:r w:rsidR="008C314C">
        <w:rPr>
          <w:sz w:val="24"/>
          <w:szCs w:val="24"/>
        </w:rPr>
        <w:t>11</w:t>
      </w:r>
      <w:r w:rsidR="008D4ECB" w:rsidRPr="008E6DB5">
        <w:rPr>
          <w:sz w:val="24"/>
          <w:szCs w:val="24"/>
        </w:rPr>
        <w:t>/</w:t>
      </w:r>
      <w:r w:rsidR="00E75A3A">
        <w:rPr>
          <w:sz w:val="24"/>
          <w:szCs w:val="24"/>
        </w:rPr>
        <w:t>02</w:t>
      </w:r>
      <w:r w:rsidR="008D4ECB" w:rsidRPr="008E6DB5">
        <w:rPr>
          <w:sz w:val="24"/>
          <w:szCs w:val="24"/>
        </w:rPr>
        <w:t>/201</w:t>
      </w:r>
      <w:r w:rsidR="00E75A3A">
        <w:rPr>
          <w:sz w:val="24"/>
          <w:szCs w:val="24"/>
        </w:rPr>
        <w:t>9</w:t>
      </w:r>
    </w:p>
    <w:p w:rsidR="008E6DB5" w:rsidRDefault="008E6DB5" w:rsidP="00A91549">
      <w:pPr>
        <w:ind w:left="0" w:right="139"/>
        <w:rPr>
          <w:sz w:val="24"/>
          <w:szCs w:val="24"/>
        </w:rPr>
      </w:pPr>
    </w:p>
    <w:p w:rsidR="003B7DB3" w:rsidRPr="00273417" w:rsidRDefault="003B7DB3" w:rsidP="00A91549">
      <w:pPr>
        <w:ind w:right="139"/>
        <w:jc w:val="right"/>
        <w:rPr>
          <w:sz w:val="24"/>
          <w:szCs w:val="24"/>
        </w:rPr>
      </w:pPr>
      <w:r w:rsidRPr="00273417">
        <w:rPr>
          <w:sz w:val="24"/>
          <w:szCs w:val="24"/>
        </w:rPr>
        <w:t>A</w:t>
      </w:r>
      <w:r>
        <w:rPr>
          <w:sz w:val="24"/>
          <w:szCs w:val="24"/>
        </w:rPr>
        <w:t>gli alunni delle classi</w:t>
      </w:r>
      <w:r w:rsidRPr="00273417">
        <w:rPr>
          <w:sz w:val="24"/>
          <w:szCs w:val="24"/>
        </w:rPr>
        <w:t xml:space="preserve"> 5</w:t>
      </w:r>
      <w:r>
        <w:rPr>
          <w:sz w:val="24"/>
          <w:szCs w:val="24"/>
        </w:rPr>
        <w:t xml:space="preserve">^ </w:t>
      </w:r>
      <w:r w:rsidR="00121674">
        <w:rPr>
          <w:sz w:val="24"/>
          <w:szCs w:val="24"/>
        </w:rPr>
        <w:t xml:space="preserve">alberghiero, </w:t>
      </w:r>
      <w:r>
        <w:rPr>
          <w:sz w:val="24"/>
          <w:szCs w:val="24"/>
        </w:rPr>
        <w:t>grafico e fotografico</w:t>
      </w:r>
    </w:p>
    <w:p w:rsidR="00273417" w:rsidRPr="00273417" w:rsidRDefault="00273417" w:rsidP="00A91549">
      <w:pPr>
        <w:ind w:right="139"/>
        <w:jc w:val="right"/>
        <w:rPr>
          <w:sz w:val="24"/>
          <w:szCs w:val="24"/>
        </w:rPr>
      </w:pPr>
      <w:r w:rsidRPr="00273417">
        <w:rPr>
          <w:sz w:val="24"/>
          <w:szCs w:val="24"/>
        </w:rPr>
        <w:t>A</w:t>
      </w:r>
      <w:r w:rsidR="00322035">
        <w:rPr>
          <w:sz w:val="24"/>
          <w:szCs w:val="24"/>
        </w:rPr>
        <w:t>gli alunni dell</w:t>
      </w:r>
      <w:r w:rsidR="003B7DB3">
        <w:rPr>
          <w:sz w:val="24"/>
          <w:szCs w:val="24"/>
        </w:rPr>
        <w:t>a</w:t>
      </w:r>
      <w:r w:rsidR="00322035">
        <w:rPr>
          <w:sz w:val="24"/>
          <w:szCs w:val="24"/>
        </w:rPr>
        <w:t xml:space="preserve"> class</w:t>
      </w:r>
      <w:r w:rsidR="003B7DB3">
        <w:rPr>
          <w:sz w:val="24"/>
          <w:szCs w:val="24"/>
        </w:rPr>
        <w:t xml:space="preserve">e </w:t>
      </w:r>
      <w:r w:rsidRPr="00273417">
        <w:rPr>
          <w:sz w:val="24"/>
          <w:szCs w:val="24"/>
        </w:rPr>
        <w:t>5</w:t>
      </w:r>
      <w:r w:rsidR="00322035">
        <w:rPr>
          <w:sz w:val="24"/>
          <w:szCs w:val="24"/>
        </w:rPr>
        <w:t xml:space="preserve">^ </w:t>
      </w:r>
      <w:r w:rsidR="006A1978">
        <w:rPr>
          <w:sz w:val="24"/>
          <w:szCs w:val="24"/>
        </w:rPr>
        <w:t>A serale</w:t>
      </w:r>
    </w:p>
    <w:p w:rsidR="00273417" w:rsidRPr="00273417" w:rsidRDefault="00273417" w:rsidP="00A91549">
      <w:pPr>
        <w:ind w:right="139"/>
        <w:jc w:val="right"/>
        <w:rPr>
          <w:sz w:val="24"/>
          <w:szCs w:val="24"/>
        </w:rPr>
      </w:pPr>
      <w:r w:rsidRPr="00273417">
        <w:rPr>
          <w:sz w:val="24"/>
          <w:szCs w:val="24"/>
        </w:rPr>
        <w:t xml:space="preserve">Ai docenti </w:t>
      </w:r>
      <w:r w:rsidR="00126AE3">
        <w:rPr>
          <w:sz w:val="24"/>
          <w:szCs w:val="24"/>
        </w:rPr>
        <w:t xml:space="preserve">delle classi </w:t>
      </w:r>
      <w:r w:rsidRPr="00273417">
        <w:rPr>
          <w:sz w:val="24"/>
          <w:szCs w:val="24"/>
        </w:rPr>
        <w:t>interessat</w:t>
      </w:r>
      <w:r w:rsidR="00126AE3">
        <w:rPr>
          <w:sz w:val="24"/>
          <w:szCs w:val="24"/>
        </w:rPr>
        <w:t>e</w:t>
      </w:r>
    </w:p>
    <w:p w:rsidR="00273417" w:rsidRDefault="00273417" w:rsidP="00A91549">
      <w:pPr>
        <w:ind w:right="139"/>
        <w:jc w:val="right"/>
        <w:rPr>
          <w:sz w:val="24"/>
          <w:szCs w:val="24"/>
        </w:rPr>
      </w:pPr>
      <w:r w:rsidRPr="00273417">
        <w:rPr>
          <w:sz w:val="24"/>
          <w:szCs w:val="24"/>
        </w:rPr>
        <w:t>Ai referenti dell’inclusione e ai docenti di sostegno</w:t>
      </w:r>
    </w:p>
    <w:p w:rsidR="00B817DA" w:rsidRPr="00273417" w:rsidRDefault="00B817DA" w:rsidP="00A91549">
      <w:pPr>
        <w:tabs>
          <w:tab w:val="left" w:pos="7110"/>
          <w:tab w:val="right" w:pos="9638"/>
        </w:tabs>
        <w:ind w:right="139"/>
        <w:jc w:val="right"/>
        <w:rPr>
          <w:sz w:val="24"/>
          <w:szCs w:val="24"/>
        </w:rPr>
      </w:pPr>
      <w:r w:rsidRPr="00273417">
        <w:rPr>
          <w:sz w:val="24"/>
          <w:szCs w:val="24"/>
        </w:rPr>
        <w:t>All’Ufficio Tecnico e al Personale ATA</w:t>
      </w:r>
    </w:p>
    <w:p w:rsidR="00F71E35" w:rsidRDefault="00F71E35" w:rsidP="00A91549">
      <w:pPr>
        <w:ind w:left="0"/>
        <w:rPr>
          <w:sz w:val="24"/>
          <w:szCs w:val="24"/>
        </w:rPr>
      </w:pPr>
    </w:p>
    <w:p w:rsidR="00F71E35" w:rsidRPr="008E6DB5" w:rsidRDefault="00F71E35" w:rsidP="00A91549">
      <w:pPr>
        <w:ind w:left="0"/>
        <w:rPr>
          <w:sz w:val="24"/>
          <w:szCs w:val="24"/>
        </w:rPr>
      </w:pPr>
    </w:p>
    <w:p w:rsidR="00E43784" w:rsidRPr="008E6DB5" w:rsidRDefault="00E43784" w:rsidP="00A91549">
      <w:pPr>
        <w:ind w:left="1134" w:right="260" w:hanging="1134"/>
        <w:rPr>
          <w:b/>
          <w:sz w:val="24"/>
          <w:szCs w:val="24"/>
          <w:u w:val="single"/>
        </w:rPr>
      </w:pPr>
      <w:r w:rsidRPr="008E6DB5">
        <w:rPr>
          <w:i/>
          <w:sz w:val="24"/>
          <w:szCs w:val="24"/>
        </w:rPr>
        <w:t>Oggetto</w:t>
      </w:r>
      <w:r w:rsidR="000564D1">
        <w:rPr>
          <w:sz w:val="24"/>
          <w:szCs w:val="24"/>
        </w:rPr>
        <w:t xml:space="preserve">: </w:t>
      </w:r>
      <w:r w:rsidR="00E75A3A" w:rsidRPr="00E75A3A">
        <w:rPr>
          <w:b/>
          <w:sz w:val="24"/>
          <w:szCs w:val="24"/>
        </w:rPr>
        <w:t xml:space="preserve">Calendario </w:t>
      </w:r>
      <w:r w:rsidRPr="00B304E4">
        <w:rPr>
          <w:b/>
          <w:sz w:val="24"/>
          <w:szCs w:val="24"/>
        </w:rPr>
        <w:t>S</w:t>
      </w:r>
      <w:r w:rsidRPr="008E6DB5">
        <w:rPr>
          <w:b/>
          <w:sz w:val="24"/>
          <w:szCs w:val="24"/>
        </w:rPr>
        <w:t>imulazion</w:t>
      </w:r>
      <w:r w:rsidR="00E75A3A">
        <w:rPr>
          <w:b/>
          <w:sz w:val="24"/>
          <w:szCs w:val="24"/>
        </w:rPr>
        <w:t>i</w:t>
      </w:r>
      <w:r w:rsidRPr="008E6DB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 w:rsidRPr="008E6DB5">
        <w:rPr>
          <w:b/>
          <w:sz w:val="24"/>
          <w:szCs w:val="24"/>
        </w:rPr>
        <w:t>rov</w:t>
      </w:r>
      <w:r w:rsidR="00CF2A48">
        <w:rPr>
          <w:b/>
          <w:sz w:val="24"/>
          <w:szCs w:val="24"/>
        </w:rPr>
        <w:t xml:space="preserve">e scritte </w:t>
      </w:r>
      <w:r w:rsidRPr="008E6DB5">
        <w:rPr>
          <w:b/>
          <w:sz w:val="24"/>
          <w:szCs w:val="24"/>
        </w:rPr>
        <w:t>Esame di Stato</w:t>
      </w:r>
      <w:r>
        <w:rPr>
          <w:b/>
          <w:sz w:val="24"/>
          <w:szCs w:val="24"/>
        </w:rPr>
        <w:t xml:space="preserve"> 201</w:t>
      </w:r>
      <w:r w:rsidR="006A1978">
        <w:rPr>
          <w:b/>
          <w:sz w:val="24"/>
          <w:szCs w:val="24"/>
        </w:rPr>
        <w:t>9</w:t>
      </w:r>
    </w:p>
    <w:p w:rsidR="00B37213" w:rsidRDefault="00B37213" w:rsidP="00A91549">
      <w:pPr>
        <w:ind w:left="0"/>
        <w:rPr>
          <w:sz w:val="24"/>
          <w:szCs w:val="24"/>
        </w:rPr>
      </w:pPr>
    </w:p>
    <w:p w:rsidR="00BE7470" w:rsidRDefault="00BE7470" w:rsidP="00A91549">
      <w:pPr>
        <w:ind w:left="0" w:right="0" w:firstLine="567"/>
        <w:rPr>
          <w:sz w:val="24"/>
        </w:rPr>
      </w:pPr>
      <w:r>
        <w:rPr>
          <w:sz w:val="24"/>
        </w:rPr>
        <w:t>Si comunica che</w:t>
      </w:r>
      <w:r w:rsidR="00E75A3A">
        <w:rPr>
          <w:sz w:val="24"/>
        </w:rPr>
        <w:t>, secondo le indicazioni del MIUR,</w:t>
      </w:r>
      <w:r>
        <w:rPr>
          <w:sz w:val="24"/>
        </w:rPr>
        <w:t xml:space="preserve"> l</w:t>
      </w:r>
      <w:r w:rsidR="00CF2A48">
        <w:rPr>
          <w:sz w:val="24"/>
        </w:rPr>
        <w:t>e</w:t>
      </w:r>
      <w:r>
        <w:rPr>
          <w:sz w:val="24"/>
        </w:rPr>
        <w:t xml:space="preserve"> simulazion</w:t>
      </w:r>
      <w:r w:rsidR="00CF2A48">
        <w:rPr>
          <w:sz w:val="24"/>
        </w:rPr>
        <w:t>i</w:t>
      </w:r>
      <w:r>
        <w:rPr>
          <w:sz w:val="24"/>
        </w:rPr>
        <w:t xml:space="preserve"> della Prova </w:t>
      </w:r>
      <w:r w:rsidR="00CF2A48">
        <w:rPr>
          <w:sz w:val="24"/>
        </w:rPr>
        <w:t xml:space="preserve">scritte </w:t>
      </w:r>
      <w:r>
        <w:rPr>
          <w:sz w:val="24"/>
        </w:rPr>
        <w:t>dell’Esame di Stato avr</w:t>
      </w:r>
      <w:r w:rsidR="00CF2A48">
        <w:rPr>
          <w:sz w:val="24"/>
        </w:rPr>
        <w:t>anno luogo secondo il seguente calendario:</w:t>
      </w:r>
    </w:p>
    <w:p w:rsidR="00CF2A48" w:rsidRPr="00D06A66" w:rsidRDefault="00CF2A48" w:rsidP="00A91549">
      <w:pPr>
        <w:ind w:left="240" w:right="140" w:firstLine="899"/>
        <w:rPr>
          <w:sz w:val="22"/>
          <w:szCs w:val="22"/>
        </w:rPr>
      </w:pPr>
    </w:p>
    <w:p w:rsidR="00CF2A48" w:rsidRPr="00D06A66" w:rsidRDefault="00646687" w:rsidP="00A91549">
      <w:pPr>
        <w:numPr>
          <w:ilvl w:val="0"/>
          <w:numId w:val="4"/>
        </w:numPr>
        <w:ind w:right="14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Professionale:</w:t>
      </w:r>
      <w:r w:rsidR="00CF2A48" w:rsidRPr="00D06A66"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 xml:space="preserve">Indirizzi </w:t>
      </w:r>
      <w:r w:rsidR="00CF2A48" w:rsidRPr="00D06A66">
        <w:rPr>
          <w:b/>
          <w:smallCaps/>
          <w:sz w:val="22"/>
          <w:szCs w:val="22"/>
        </w:rPr>
        <w:t>alberghiero</w:t>
      </w:r>
      <w:r>
        <w:rPr>
          <w:b/>
          <w:smallCaps/>
          <w:sz w:val="22"/>
          <w:szCs w:val="22"/>
        </w:rPr>
        <w:t xml:space="preserve"> e fotografico</w:t>
      </w:r>
    </w:p>
    <w:p w:rsidR="00CF2A48" w:rsidRPr="00D06A66" w:rsidRDefault="00CF2A48" w:rsidP="00A91549">
      <w:pPr>
        <w:ind w:left="1859" w:right="140"/>
        <w:rPr>
          <w:sz w:val="22"/>
          <w:szCs w:val="22"/>
        </w:rPr>
      </w:pPr>
    </w:p>
    <w:tbl>
      <w:tblPr>
        <w:tblW w:w="0" w:type="auto"/>
        <w:tblInd w:w="1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  <w:gridCol w:w="4015"/>
      </w:tblGrid>
      <w:tr w:rsidR="00CF2A48" w:rsidRPr="00011204" w:rsidTr="000F4BDB">
        <w:tc>
          <w:tcPr>
            <w:tcW w:w="4016" w:type="dxa"/>
            <w:shd w:val="clear" w:color="auto" w:fill="auto"/>
          </w:tcPr>
          <w:p w:rsidR="00CF2A48" w:rsidRPr="00011204" w:rsidRDefault="00CF2A48" w:rsidP="00A91549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011204">
              <w:rPr>
                <w:rFonts w:cs="Arial"/>
                <w:sz w:val="22"/>
                <w:szCs w:val="22"/>
              </w:rPr>
              <w:t xml:space="preserve">Prima sessione: </w:t>
            </w:r>
          </w:p>
        </w:tc>
        <w:tc>
          <w:tcPr>
            <w:tcW w:w="4015" w:type="dxa"/>
            <w:shd w:val="clear" w:color="auto" w:fill="auto"/>
          </w:tcPr>
          <w:p w:rsidR="00CF2A48" w:rsidRPr="00011204" w:rsidRDefault="00CF2A48" w:rsidP="00A91549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011204">
              <w:rPr>
                <w:rFonts w:cs="Arial"/>
                <w:sz w:val="22"/>
                <w:szCs w:val="22"/>
              </w:rPr>
              <w:t xml:space="preserve">Seconda sessione: </w:t>
            </w:r>
          </w:p>
        </w:tc>
      </w:tr>
      <w:tr w:rsidR="00CF2A48" w:rsidRPr="00011204" w:rsidTr="000F4BDB">
        <w:tc>
          <w:tcPr>
            <w:tcW w:w="4016" w:type="dxa"/>
            <w:shd w:val="clear" w:color="auto" w:fill="auto"/>
          </w:tcPr>
          <w:p w:rsidR="00CF2A48" w:rsidRPr="00011204" w:rsidRDefault="00CF2A48" w:rsidP="00A91549">
            <w:pPr>
              <w:numPr>
                <w:ilvl w:val="0"/>
                <w:numId w:val="4"/>
              </w:numPr>
              <w:spacing w:before="120" w:after="120"/>
              <w:ind w:left="369" w:right="0"/>
              <w:rPr>
                <w:rFonts w:cs="Arial"/>
                <w:sz w:val="22"/>
                <w:szCs w:val="22"/>
              </w:rPr>
            </w:pPr>
            <w:r w:rsidRPr="00011204">
              <w:rPr>
                <w:rFonts w:cs="Arial"/>
                <w:sz w:val="22"/>
                <w:szCs w:val="22"/>
              </w:rPr>
              <w:t xml:space="preserve">I prova: </w:t>
            </w:r>
            <w:r>
              <w:rPr>
                <w:rFonts w:cs="Arial"/>
                <w:sz w:val="22"/>
                <w:szCs w:val="22"/>
              </w:rPr>
              <w:t xml:space="preserve">martedì </w:t>
            </w:r>
            <w:r w:rsidRPr="00011204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9/0</w:t>
            </w:r>
            <w:r w:rsidRPr="00011204">
              <w:rPr>
                <w:rFonts w:cs="Arial"/>
                <w:sz w:val="22"/>
                <w:szCs w:val="22"/>
              </w:rPr>
              <w:t>2/201</w:t>
            </w: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015" w:type="dxa"/>
            <w:shd w:val="clear" w:color="auto" w:fill="auto"/>
          </w:tcPr>
          <w:p w:rsidR="00CF2A48" w:rsidRPr="00011204" w:rsidRDefault="00CF2A48" w:rsidP="00971A52">
            <w:pPr>
              <w:numPr>
                <w:ilvl w:val="0"/>
                <w:numId w:val="4"/>
              </w:numPr>
              <w:spacing w:before="120" w:after="120"/>
              <w:ind w:left="369" w:right="0"/>
              <w:rPr>
                <w:rFonts w:cs="Arial"/>
                <w:sz w:val="22"/>
                <w:szCs w:val="22"/>
              </w:rPr>
            </w:pPr>
            <w:r w:rsidRPr="00011204">
              <w:rPr>
                <w:rFonts w:cs="Arial"/>
                <w:sz w:val="22"/>
                <w:szCs w:val="22"/>
              </w:rPr>
              <w:t>I</w:t>
            </w:r>
            <w:r>
              <w:rPr>
                <w:rFonts w:cs="Arial"/>
                <w:sz w:val="22"/>
                <w:szCs w:val="22"/>
              </w:rPr>
              <w:t xml:space="preserve"> prova</w:t>
            </w:r>
            <w:r w:rsidR="00646687">
              <w:rPr>
                <w:rFonts w:cs="Arial"/>
                <w:sz w:val="22"/>
                <w:szCs w:val="22"/>
              </w:rPr>
              <w:t xml:space="preserve">: </w:t>
            </w:r>
            <w:r w:rsidR="000564D1">
              <w:rPr>
                <w:rFonts w:cs="Arial"/>
                <w:sz w:val="22"/>
                <w:szCs w:val="22"/>
              </w:rPr>
              <w:t xml:space="preserve">martedì </w:t>
            </w:r>
            <w:r w:rsidRPr="00011204">
              <w:rPr>
                <w:rFonts w:cs="Arial"/>
                <w:sz w:val="22"/>
                <w:szCs w:val="22"/>
              </w:rPr>
              <w:t>2</w:t>
            </w:r>
            <w:r w:rsidR="00971A52">
              <w:rPr>
                <w:rFonts w:cs="Arial"/>
                <w:sz w:val="22"/>
                <w:szCs w:val="22"/>
              </w:rPr>
              <w:t>6</w:t>
            </w:r>
            <w:r w:rsidRPr="0001120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3</w:t>
            </w:r>
            <w:r w:rsidRPr="00011204">
              <w:rPr>
                <w:rFonts w:cs="Arial"/>
                <w:sz w:val="22"/>
                <w:szCs w:val="22"/>
              </w:rPr>
              <w:t>/201</w:t>
            </w:r>
            <w:r>
              <w:rPr>
                <w:rFonts w:cs="Arial"/>
                <w:sz w:val="22"/>
                <w:szCs w:val="22"/>
              </w:rPr>
              <w:t>9</w:t>
            </w:r>
          </w:p>
        </w:tc>
      </w:tr>
      <w:tr w:rsidR="00646687" w:rsidRPr="00011204" w:rsidTr="000F4BDB">
        <w:tc>
          <w:tcPr>
            <w:tcW w:w="4016" w:type="dxa"/>
            <w:shd w:val="clear" w:color="auto" w:fill="auto"/>
          </w:tcPr>
          <w:p w:rsidR="00646687" w:rsidRPr="00011204" w:rsidRDefault="00646687" w:rsidP="00A91549">
            <w:pPr>
              <w:numPr>
                <w:ilvl w:val="0"/>
                <w:numId w:val="4"/>
              </w:numPr>
              <w:spacing w:before="120" w:after="120"/>
              <w:ind w:left="369" w:right="0"/>
              <w:rPr>
                <w:rFonts w:cs="Arial"/>
                <w:sz w:val="22"/>
                <w:szCs w:val="22"/>
              </w:rPr>
            </w:pPr>
            <w:r w:rsidRPr="00011204">
              <w:rPr>
                <w:rFonts w:cs="Arial"/>
                <w:sz w:val="22"/>
                <w:szCs w:val="22"/>
              </w:rPr>
              <w:t xml:space="preserve">II prova: </w:t>
            </w:r>
            <w:r>
              <w:rPr>
                <w:rFonts w:cs="Arial"/>
                <w:sz w:val="22"/>
                <w:szCs w:val="22"/>
              </w:rPr>
              <w:t>giovedì</w:t>
            </w:r>
            <w:r w:rsidRPr="00011204">
              <w:rPr>
                <w:rFonts w:cs="Arial"/>
                <w:sz w:val="22"/>
                <w:szCs w:val="22"/>
              </w:rPr>
              <w:t xml:space="preserve"> 2</w:t>
            </w:r>
            <w:r>
              <w:rPr>
                <w:rFonts w:cs="Arial"/>
                <w:sz w:val="22"/>
                <w:szCs w:val="22"/>
              </w:rPr>
              <w:t>8</w:t>
            </w:r>
            <w:r w:rsidRPr="00011204">
              <w:rPr>
                <w:rFonts w:cs="Arial"/>
                <w:sz w:val="22"/>
                <w:szCs w:val="22"/>
              </w:rPr>
              <w:t>/02/201</w:t>
            </w:r>
            <w:r>
              <w:rPr>
                <w:rFonts w:cs="Arial"/>
                <w:sz w:val="22"/>
                <w:szCs w:val="22"/>
              </w:rPr>
              <w:t>9</w:t>
            </w:r>
            <w:r>
              <w:rPr>
                <w:rFonts w:cs="Arial"/>
                <w:sz w:val="22"/>
                <w:szCs w:val="22"/>
              </w:rPr>
              <w:br/>
              <w:t xml:space="preserve">             e venerdì 01/03/2019</w:t>
            </w:r>
          </w:p>
        </w:tc>
        <w:tc>
          <w:tcPr>
            <w:tcW w:w="4015" w:type="dxa"/>
            <w:shd w:val="clear" w:color="auto" w:fill="auto"/>
          </w:tcPr>
          <w:p w:rsidR="00646687" w:rsidRPr="00011204" w:rsidRDefault="00646687" w:rsidP="00A91549">
            <w:pPr>
              <w:numPr>
                <w:ilvl w:val="0"/>
                <w:numId w:val="4"/>
              </w:numPr>
              <w:spacing w:before="120" w:after="120"/>
              <w:ind w:left="369" w:right="0"/>
              <w:rPr>
                <w:rFonts w:cs="Arial"/>
                <w:sz w:val="22"/>
                <w:szCs w:val="22"/>
              </w:rPr>
            </w:pPr>
            <w:r w:rsidRPr="00011204">
              <w:rPr>
                <w:rFonts w:cs="Arial"/>
                <w:sz w:val="22"/>
                <w:szCs w:val="22"/>
              </w:rPr>
              <w:t xml:space="preserve">II prova: </w:t>
            </w:r>
            <w:r>
              <w:rPr>
                <w:rFonts w:cs="Arial"/>
                <w:sz w:val="22"/>
                <w:szCs w:val="22"/>
              </w:rPr>
              <w:t>martedì 0</w:t>
            </w:r>
            <w:r w:rsidRPr="00011204">
              <w:rPr>
                <w:rFonts w:cs="Arial"/>
                <w:sz w:val="22"/>
                <w:szCs w:val="22"/>
              </w:rPr>
              <w:t>2/0</w:t>
            </w:r>
            <w:r>
              <w:rPr>
                <w:rFonts w:cs="Arial"/>
                <w:sz w:val="22"/>
                <w:szCs w:val="22"/>
              </w:rPr>
              <w:t>4</w:t>
            </w:r>
            <w:r w:rsidRPr="00011204">
              <w:rPr>
                <w:rFonts w:cs="Arial"/>
                <w:sz w:val="22"/>
                <w:szCs w:val="22"/>
              </w:rPr>
              <w:t>/201</w:t>
            </w:r>
            <w:r>
              <w:rPr>
                <w:rFonts w:cs="Arial"/>
                <w:sz w:val="22"/>
                <w:szCs w:val="22"/>
              </w:rPr>
              <w:t>9</w:t>
            </w:r>
            <w:r>
              <w:rPr>
                <w:rFonts w:cs="Arial"/>
                <w:sz w:val="22"/>
                <w:szCs w:val="22"/>
              </w:rPr>
              <w:br/>
              <w:t xml:space="preserve">             e mercoledì 03/04/2019</w:t>
            </w:r>
          </w:p>
        </w:tc>
      </w:tr>
    </w:tbl>
    <w:p w:rsidR="00CF2A48" w:rsidRPr="00D06A66" w:rsidRDefault="00CF2A48" w:rsidP="00A91549">
      <w:pPr>
        <w:ind w:left="1859" w:right="140"/>
        <w:rPr>
          <w:sz w:val="22"/>
          <w:szCs w:val="22"/>
        </w:rPr>
      </w:pPr>
    </w:p>
    <w:p w:rsidR="00CF2A48" w:rsidRPr="00D06A66" w:rsidRDefault="00646687" w:rsidP="00A91549">
      <w:pPr>
        <w:numPr>
          <w:ilvl w:val="0"/>
          <w:numId w:val="4"/>
        </w:numPr>
        <w:ind w:right="140"/>
        <w:rPr>
          <w:sz w:val="22"/>
          <w:szCs w:val="22"/>
        </w:rPr>
      </w:pPr>
      <w:r>
        <w:rPr>
          <w:b/>
          <w:smallCaps/>
          <w:sz w:val="22"/>
          <w:szCs w:val="22"/>
        </w:rPr>
        <w:t xml:space="preserve">Tecnico: </w:t>
      </w:r>
      <w:proofErr w:type="gramStart"/>
      <w:r w:rsidR="00CF2A48" w:rsidRPr="00D06A66">
        <w:rPr>
          <w:b/>
          <w:smallCaps/>
          <w:sz w:val="22"/>
          <w:szCs w:val="22"/>
        </w:rPr>
        <w:t>Indirizzo</w:t>
      </w:r>
      <w:r>
        <w:rPr>
          <w:b/>
          <w:smallCaps/>
          <w:sz w:val="22"/>
          <w:szCs w:val="22"/>
        </w:rPr>
        <w:t xml:space="preserve"> </w:t>
      </w:r>
      <w:r w:rsidR="00CF2A48" w:rsidRPr="00D06A66">
        <w:rPr>
          <w:b/>
          <w:smallCaps/>
          <w:sz w:val="22"/>
          <w:szCs w:val="22"/>
        </w:rPr>
        <w:t xml:space="preserve"> grafico</w:t>
      </w:r>
      <w:proofErr w:type="gramEnd"/>
    </w:p>
    <w:p w:rsidR="00CF2A48" w:rsidRPr="00D06A66" w:rsidRDefault="00CF2A48" w:rsidP="00A91549">
      <w:pPr>
        <w:ind w:left="1859" w:right="140"/>
        <w:rPr>
          <w:sz w:val="22"/>
          <w:szCs w:val="22"/>
        </w:rPr>
      </w:pPr>
    </w:p>
    <w:tbl>
      <w:tblPr>
        <w:tblW w:w="0" w:type="auto"/>
        <w:tblInd w:w="1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  <w:gridCol w:w="4015"/>
      </w:tblGrid>
      <w:tr w:rsidR="00CF2A48" w:rsidRPr="00011204" w:rsidTr="000F4BDB">
        <w:tc>
          <w:tcPr>
            <w:tcW w:w="4016" w:type="dxa"/>
            <w:shd w:val="clear" w:color="auto" w:fill="auto"/>
          </w:tcPr>
          <w:p w:rsidR="00CF2A48" w:rsidRPr="00011204" w:rsidRDefault="00CF2A48" w:rsidP="00A91549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011204">
              <w:rPr>
                <w:rFonts w:cs="Arial"/>
                <w:sz w:val="22"/>
                <w:szCs w:val="22"/>
              </w:rPr>
              <w:t xml:space="preserve">Prima sessione: </w:t>
            </w:r>
          </w:p>
        </w:tc>
        <w:tc>
          <w:tcPr>
            <w:tcW w:w="4015" w:type="dxa"/>
            <w:shd w:val="clear" w:color="auto" w:fill="auto"/>
          </w:tcPr>
          <w:p w:rsidR="00CF2A48" w:rsidRPr="00011204" w:rsidRDefault="00CF2A48" w:rsidP="00A91549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011204">
              <w:rPr>
                <w:rFonts w:cs="Arial"/>
                <w:sz w:val="22"/>
                <w:szCs w:val="22"/>
              </w:rPr>
              <w:t xml:space="preserve">Seconda sessione: </w:t>
            </w:r>
          </w:p>
        </w:tc>
      </w:tr>
      <w:tr w:rsidR="00646687" w:rsidRPr="00011204" w:rsidTr="000F4BDB">
        <w:tc>
          <w:tcPr>
            <w:tcW w:w="4016" w:type="dxa"/>
            <w:shd w:val="clear" w:color="auto" w:fill="auto"/>
          </w:tcPr>
          <w:p w:rsidR="00646687" w:rsidRPr="00011204" w:rsidRDefault="00646687" w:rsidP="00A91549">
            <w:pPr>
              <w:numPr>
                <w:ilvl w:val="0"/>
                <w:numId w:val="4"/>
              </w:numPr>
              <w:spacing w:before="120" w:after="120"/>
              <w:ind w:left="369" w:right="0"/>
              <w:rPr>
                <w:rFonts w:cs="Arial"/>
                <w:sz w:val="22"/>
                <w:szCs w:val="22"/>
              </w:rPr>
            </w:pPr>
            <w:r w:rsidRPr="00011204">
              <w:rPr>
                <w:rFonts w:cs="Arial"/>
                <w:sz w:val="22"/>
                <w:szCs w:val="22"/>
              </w:rPr>
              <w:t xml:space="preserve">I prova: </w:t>
            </w:r>
            <w:r>
              <w:rPr>
                <w:rFonts w:cs="Arial"/>
                <w:sz w:val="22"/>
                <w:szCs w:val="22"/>
              </w:rPr>
              <w:t xml:space="preserve">martedì </w:t>
            </w:r>
            <w:r w:rsidRPr="00011204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9/0</w:t>
            </w:r>
            <w:r w:rsidRPr="00011204">
              <w:rPr>
                <w:rFonts w:cs="Arial"/>
                <w:sz w:val="22"/>
                <w:szCs w:val="22"/>
              </w:rPr>
              <w:t>2/201</w:t>
            </w: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015" w:type="dxa"/>
            <w:shd w:val="clear" w:color="auto" w:fill="auto"/>
          </w:tcPr>
          <w:p w:rsidR="00646687" w:rsidRPr="00011204" w:rsidRDefault="00646687" w:rsidP="00971A52">
            <w:pPr>
              <w:numPr>
                <w:ilvl w:val="0"/>
                <w:numId w:val="4"/>
              </w:numPr>
              <w:spacing w:before="120" w:after="120"/>
              <w:ind w:left="369" w:right="0"/>
              <w:rPr>
                <w:rFonts w:cs="Arial"/>
                <w:sz w:val="22"/>
                <w:szCs w:val="22"/>
              </w:rPr>
            </w:pPr>
            <w:r w:rsidRPr="00011204">
              <w:rPr>
                <w:rFonts w:cs="Arial"/>
                <w:sz w:val="22"/>
                <w:szCs w:val="22"/>
              </w:rPr>
              <w:t>I</w:t>
            </w:r>
            <w:r>
              <w:rPr>
                <w:rFonts w:cs="Arial"/>
                <w:sz w:val="22"/>
                <w:szCs w:val="22"/>
              </w:rPr>
              <w:t xml:space="preserve"> prova: </w:t>
            </w:r>
            <w:proofErr w:type="gramStart"/>
            <w:r>
              <w:rPr>
                <w:rFonts w:cs="Arial"/>
                <w:sz w:val="22"/>
                <w:szCs w:val="22"/>
              </w:rPr>
              <w:t xml:space="preserve">martedì  </w:t>
            </w:r>
            <w:r w:rsidRPr="00011204">
              <w:rPr>
                <w:rFonts w:cs="Arial"/>
                <w:sz w:val="22"/>
                <w:szCs w:val="22"/>
              </w:rPr>
              <w:t>2</w:t>
            </w:r>
            <w:r w:rsidR="00971A52">
              <w:rPr>
                <w:rFonts w:cs="Arial"/>
                <w:sz w:val="22"/>
                <w:szCs w:val="22"/>
              </w:rPr>
              <w:t>6</w:t>
            </w:r>
            <w:proofErr w:type="gramEnd"/>
            <w:r w:rsidRPr="0001120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3</w:t>
            </w:r>
            <w:r w:rsidRPr="00011204">
              <w:rPr>
                <w:rFonts w:cs="Arial"/>
                <w:sz w:val="22"/>
                <w:szCs w:val="22"/>
              </w:rPr>
              <w:t>/201</w:t>
            </w:r>
            <w:r>
              <w:rPr>
                <w:rFonts w:cs="Arial"/>
                <w:sz w:val="22"/>
                <w:szCs w:val="22"/>
              </w:rPr>
              <w:t>9</w:t>
            </w:r>
          </w:p>
        </w:tc>
      </w:tr>
      <w:tr w:rsidR="00646687" w:rsidRPr="00011204" w:rsidTr="000F4BDB">
        <w:tc>
          <w:tcPr>
            <w:tcW w:w="4016" w:type="dxa"/>
            <w:shd w:val="clear" w:color="auto" w:fill="auto"/>
          </w:tcPr>
          <w:p w:rsidR="00646687" w:rsidRPr="00011204" w:rsidRDefault="00646687" w:rsidP="00A91549">
            <w:pPr>
              <w:numPr>
                <w:ilvl w:val="0"/>
                <w:numId w:val="4"/>
              </w:numPr>
              <w:spacing w:before="120" w:after="120"/>
              <w:ind w:left="369" w:right="0"/>
              <w:rPr>
                <w:rFonts w:cs="Arial"/>
                <w:sz w:val="22"/>
                <w:szCs w:val="22"/>
              </w:rPr>
            </w:pPr>
            <w:r w:rsidRPr="00011204">
              <w:rPr>
                <w:rFonts w:cs="Arial"/>
                <w:sz w:val="22"/>
                <w:szCs w:val="22"/>
              </w:rPr>
              <w:t xml:space="preserve">II prova: </w:t>
            </w:r>
            <w:r>
              <w:rPr>
                <w:rFonts w:cs="Arial"/>
                <w:sz w:val="22"/>
                <w:szCs w:val="22"/>
              </w:rPr>
              <w:t>giovedì</w:t>
            </w:r>
            <w:r w:rsidRPr="00011204">
              <w:rPr>
                <w:rFonts w:cs="Arial"/>
                <w:sz w:val="22"/>
                <w:szCs w:val="22"/>
              </w:rPr>
              <w:t xml:space="preserve"> 2</w:t>
            </w:r>
            <w:r>
              <w:rPr>
                <w:rFonts w:cs="Arial"/>
                <w:sz w:val="22"/>
                <w:szCs w:val="22"/>
              </w:rPr>
              <w:t>8</w:t>
            </w:r>
            <w:r w:rsidRPr="00011204">
              <w:rPr>
                <w:rFonts w:cs="Arial"/>
                <w:sz w:val="22"/>
                <w:szCs w:val="22"/>
              </w:rPr>
              <w:t>/02/201</w:t>
            </w: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015" w:type="dxa"/>
            <w:shd w:val="clear" w:color="auto" w:fill="auto"/>
          </w:tcPr>
          <w:p w:rsidR="00646687" w:rsidRPr="00011204" w:rsidRDefault="00646687" w:rsidP="00A91549">
            <w:pPr>
              <w:numPr>
                <w:ilvl w:val="0"/>
                <w:numId w:val="4"/>
              </w:numPr>
              <w:spacing w:before="120" w:after="120"/>
              <w:ind w:left="369" w:right="0"/>
              <w:rPr>
                <w:rFonts w:cs="Arial"/>
                <w:sz w:val="22"/>
                <w:szCs w:val="22"/>
              </w:rPr>
            </w:pPr>
            <w:r w:rsidRPr="00011204">
              <w:rPr>
                <w:rFonts w:cs="Arial"/>
                <w:sz w:val="22"/>
                <w:szCs w:val="22"/>
              </w:rPr>
              <w:t xml:space="preserve">II prova: </w:t>
            </w:r>
            <w:r>
              <w:rPr>
                <w:rFonts w:cs="Arial"/>
                <w:sz w:val="22"/>
                <w:szCs w:val="22"/>
              </w:rPr>
              <w:t>martedì 0</w:t>
            </w:r>
            <w:r w:rsidRPr="00011204">
              <w:rPr>
                <w:rFonts w:cs="Arial"/>
                <w:sz w:val="22"/>
                <w:szCs w:val="22"/>
              </w:rPr>
              <w:t>2/0</w:t>
            </w:r>
            <w:r>
              <w:rPr>
                <w:rFonts w:cs="Arial"/>
                <w:sz w:val="22"/>
                <w:szCs w:val="22"/>
              </w:rPr>
              <w:t>4</w:t>
            </w:r>
            <w:r w:rsidRPr="00011204">
              <w:rPr>
                <w:rFonts w:cs="Arial"/>
                <w:sz w:val="22"/>
                <w:szCs w:val="22"/>
              </w:rPr>
              <w:t>/201</w:t>
            </w:r>
            <w:r>
              <w:rPr>
                <w:rFonts w:cs="Arial"/>
                <w:sz w:val="22"/>
                <w:szCs w:val="22"/>
              </w:rPr>
              <w:t>9</w:t>
            </w:r>
          </w:p>
        </w:tc>
      </w:tr>
    </w:tbl>
    <w:p w:rsidR="00CF2A48" w:rsidRDefault="00CF2A48" w:rsidP="00A91549">
      <w:pPr>
        <w:ind w:left="240" w:right="140" w:firstLine="899"/>
        <w:rPr>
          <w:sz w:val="22"/>
          <w:szCs w:val="22"/>
        </w:rPr>
      </w:pPr>
    </w:p>
    <w:p w:rsidR="00646687" w:rsidRPr="00D06A66" w:rsidRDefault="00646687" w:rsidP="00A91549">
      <w:pPr>
        <w:ind w:left="240" w:right="140" w:firstLine="899"/>
        <w:rPr>
          <w:sz w:val="22"/>
          <w:szCs w:val="22"/>
        </w:rPr>
      </w:pPr>
    </w:p>
    <w:p w:rsidR="00646687" w:rsidRDefault="00646687" w:rsidP="00A91549">
      <w:pPr>
        <w:ind w:left="0"/>
        <w:rPr>
          <w:sz w:val="22"/>
          <w:szCs w:val="22"/>
        </w:rPr>
      </w:pPr>
      <w:r>
        <w:rPr>
          <w:sz w:val="22"/>
          <w:szCs w:val="22"/>
        </w:rPr>
        <w:t>Si ricorda che tutti gli alunni sono tenuti a sostenere le prove.</w:t>
      </w:r>
    </w:p>
    <w:p w:rsidR="00646687" w:rsidRDefault="00646687" w:rsidP="00A91549">
      <w:pPr>
        <w:ind w:left="0"/>
        <w:rPr>
          <w:sz w:val="22"/>
          <w:szCs w:val="22"/>
        </w:rPr>
      </w:pPr>
    </w:p>
    <w:p w:rsidR="00CF2A48" w:rsidRDefault="00CF2A48" w:rsidP="00A91549">
      <w:pPr>
        <w:ind w:left="0"/>
        <w:rPr>
          <w:sz w:val="22"/>
          <w:szCs w:val="22"/>
        </w:rPr>
      </w:pPr>
      <w:r w:rsidRPr="002A37DD">
        <w:rPr>
          <w:sz w:val="22"/>
          <w:szCs w:val="22"/>
        </w:rPr>
        <w:t>Si raccomanda di tenere presente tale calendario al fine di evitare sovrapposizioni con uscite o attività didattiche particolari.</w:t>
      </w:r>
    </w:p>
    <w:p w:rsidR="00CF2A48" w:rsidRPr="00D06A66" w:rsidRDefault="00CF2A48" w:rsidP="00A91549">
      <w:pPr>
        <w:ind w:left="0"/>
        <w:rPr>
          <w:sz w:val="22"/>
          <w:szCs w:val="22"/>
        </w:rPr>
      </w:pPr>
      <w:r>
        <w:rPr>
          <w:sz w:val="22"/>
          <w:szCs w:val="22"/>
        </w:rPr>
        <w:t>Seguiranno indicazioni operative e logistiche.</w:t>
      </w:r>
    </w:p>
    <w:p w:rsidR="00CF2A48" w:rsidRDefault="00CF2A48" w:rsidP="00A91549">
      <w:pPr>
        <w:rPr>
          <w:sz w:val="22"/>
          <w:szCs w:val="22"/>
        </w:rPr>
      </w:pPr>
    </w:p>
    <w:p w:rsidR="00646687" w:rsidRPr="00D06A66" w:rsidRDefault="00646687" w:rsidP="00A91549">
      <w:pPr>
        <w:rPr>
          <w:sz w:val="22"/>
          <w:szCs w:val="22"/>
        </w:rPr>
      </w:pPr>
    </w:p>
    <w:p w:rsidR="00CF2A48" w:rsidRDefault="00CF2A48" w:rsidP="00A91549">
      <w:pPr>
        <w:ind w:left="0" w:right="-51"/>
        <w:jc w:val="both"/>
        <w:rPr>
          <w:sz w:val="24"/>
          <w:szCs w:val="24"/>
        </w:rPr>
      </w:pPr>
      <w:r>
        <w:rPr>
          <w:sz w:val="24"/>
          <w:szCs w:val="24"/>
        </w:rPr>
        <w:t>Distinti saluti.</w:t>
      </w:r>
    </w:p>
    <w:p w:rsidR="00CF2A48" w:rsidRDefault="00CF2A48" w:rsidP="00A91549">
      <w:pPr>
        <w:tabs>
          <w:tab w:val="left" w:pos="5760"/>
        </w:tabs>
        <w:ind w:left="1080" w:right="-51"/>
        <w:jc w:val="both"/>
        <w:rPr>
          <w:sz w:val="24"/>
        </w:rPr>
      </w:pPr>
      <w:r>
        <w:rPr>
          <w:sz w:val="24"/>
        </w:rPr>
        <w:tab/>
      </w:r>
    </w:p>
    <w:p w:rsidR="00527D4B" w:rsidRPr="008E6DB5" w:rsidRDefault="007B2B80" w:rsidP="00A91549">
      <w:pPr>
        <w:tabs>
          <w:tab w:val="left" w:pos="5954"/>
        </w:tabs>
        <w:ind w:left="1560" w:right="-51"/>
        <w:jc w:val="both"/>
        <w:rPr>
          <w:sz w:val="24"/>
          <w:szCs w:val="24"/>
        </w:rPr>
      </w:pPr>
      <w:r w:rsidRPr="008E6DB5">
        <w:rPr>
          <w:sz w:val="24"/>
          <w:szCs w:val="24"/>
        </w:rPr>
        <w:tab/>
      </w:r>
      <w:r w:rsidR="00527D4B" w:rsidRPr="008E6DB5">
        <w:rPr>
          <w:sz w:val="24"/>
          <w:szCs w:val="24"/>
        </w:rPr>
        <w:t>Il Dirigente Scolastico</w:t>
      </w:r>
    </w:p>
    <w:p w:rsidR="00527D4B" w:rsidRPr="008E6DB5" w:rsidRDefault="00527D4B" w:rsidP="00A91549">
      <w:pPr>
        <w:tabs>
          <w:tab w:val="left" w:pos="6237"/>
        </w:tabs>
        <w:ind w:left="1276" w:right="-51"/>
        <w:jc w:val="both"/>
        <w:rPr>
          <w:iCs/>
          <w:sz w:val="24"/>
          <w:szCs w:val="24"/>
        </w:rPr>
      </w:pPr>
      <w:r w:rsidRPr="008E6DB5">
        <w:rPr>
          <w:sz w:val="24"/>
          <w:szCs w:val="24"/>
        </w:rPr>
        <w:tab/>
      </w:r>
      <w:r w:rsidRPr="008E6DB5">
        <w:rPr>
          <w:i/>
          <w:sz w:val="24"/>
          <w:szCs w:val="24"/>
        </w:rPr>
        <w:t>Marina Bianchi</w:t>
      </w:r>
    </w:p>
    <w:sectPr w:rsidR="00527D4B" w:rsidRPr="008E6DB5" w:rsidSect="00B37213">
      <w:headerReference w:type="default" r:id="rId7"/>
      <w:pgSz w:w="11906" w:h="16838" w:code="9"/>
      <w:pgMar w:top="1134" w:right="851" w:bottom="851" w:left="851" w:header="35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AD2" w:rsidRDefault="005E5AD2">
      <w:r>
        <w:separator/>
      </w:r>
    </w:p>
  </w:endnote>
  <w:endnote w:type="continuationSeparator" w:id="0">
    <w:p w:rsidR="005E5AD2" w:rsidRDefault="005E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AD2" w:rsidRDefault="005E5AD2">
      <w:r>
        <w:separator/>
      </w:r>
    </w:p>
  </w:footnote>
  <w:footnote w:type="continuationSeparator" w:id="0">
    <w:p w:rsidR="005E5AD2" w:rsidRDefault="005E5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jc w:val="center"/>
      <w:tblLayout w:type="fixed"/>
      <w:tblLook w:val="01E0" w:firstRow="1" w:lastRow="1" w:firstColumn="1" w:lastColumn="1" w:noHBand="0" w:noVBand="0"/>
    </w:tblPr>
    <w:tblGrid>
      <w:gridCol w:w="1683"/>
      <w:gridCol w:w="1908"/>
      <w:gridCol w:w="945"/>
      <w:gridCol w:w="978"/>
      <w:gridCol w:w="1668"/>
      <w:gridCol w:w="1835"/>
      <w:gridCol w:w="1756"/>
    </w:tblGrid>
    <w:tr w:rsidR="00527D4B" w:rsidRPr="00B37213" w:rsidTr="00C61A49">
      <w:trPr>
        <w:jc w:val="center"/>
      </w:trPr>
      <w:tc>
        <w:tcPr>
          <w:tcW w:w="4536" w:type="dxa"/>
          <w:gridSpan w:val="3"/>
        </w:tcPr>
        <w:p w:rsidR="00527D4B" w:rsidRPr="00B37213" w:rsidRDefault="00527D4B">
          <w:pPr>
            <w:pStyle w:val="Intestazione"/>
            <w:ind w:left="0" w:right="49"/>
            <w:rPr>
              <w:color w:val="0000FF"/>
              <w:sz w:val="18"/>
              <w:szCs w:val="20"/>
              <w:lang w:val="it-IT" w:eastAsia="en-US"/>
            </w:rPr>
          </w:pPr>
        </w:p>
      </w:tc>
      <w:tc>
        <w:tcPr>
          <w:tcW w:w="978" w:type="dxa"/>
        </w:tcPr>
        <w:p w:rsidR="00527D4B" w:rsidRPr="00B37213" w:rsidRDefault="003D76A9">
          <w:pPr>
            <w:pStyle w:val="Intestazione"/>
            <w:ind w:right="49"/>
            <w:jc w:val="center"/>
            <w:rPr>
              <w:rFonts w:ascii="Verdana" w:hAnsi="Verdana"/>
              <w:noProof/>
              <w:color w:val="0000FF"/>
              <w:sz w:val="18"/>
              <w:szCs w:val="20"/>
              <w:lang w:val="it-IT" w:eastAsia="en-US"/>
            </w:rPr>
          </w:pPr>
          <w:r w:rsidRPr="00B37213">
            <w:rPr>
              <w:rFonts w:ascii="Verdana" w:hAnsi="Verdana"/>
              <w:noProof/>
              <w:sz w:val="18"/>
              <w:szCs w:val="20"/>
              <w:lang w:val="it-IT" w:eastAsia="it-IT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53340</wp:posOffset>
                </wp:positionV>
                <wp:extent cx="450850" cy="518160"/>
                <wp:effectExtent l="0" t="0" r="6350" b="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85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27D4B" w:rsidRPr="00B37213" w:rsidRDefault="00527D4B">
          <w:pPr>
            <w:pStyle w:val="Intestazione"/>
            <w:ind w:right="49"/>
            <w:jc w:val="center"/>
            <w:rPr>
              <w:rFonts w:ascii="Verdana" w:hAnsi="Verdana"/>
              <w:noProof/>
              <w:color w:val="0000FF"/>
              <w:sz w:val="18"/>
              <w:szCs w:val="20"/>
              <w:lang w:val="it-IT" w:eastAsia="en-US"/>
            </w:rPr>
          </w:pPr>
        </w:p>
        <w:p w:rsidR="00527D4B" w:rsidRPr="00B37213" w:rsidRDefault="00527D4B">
          <w:pPr>
            <w:pStyle w:val="Intestazione"/>
            <w:ind w:right="49"/>
            <w:jc w:val="center"/>
            <w:rPr>
              <w:rFonts w:ascii="Verdana" w:hAnsi="Verdana"/>
              <w:noProof/>
              <w:color w:val="0000FF"/>
              <w:sz w:val="18"/>
              <w:szCs w:val="20"/>
              <w:lang w:val="it-IT" w:eastAsia="en-US"/>
            </w:rPr>
          </w:pPr>
        </w:p>
        <w:p w:rsidR="00527D4B" w:rsidRPr="00B37213" w:rsidRDefault="00527D4B">
          <w:pPr>
            <w:pStyle w:val="Intestazione"/>
            <w:ind w:right="49"/>
            <w:jc w:val="center"/>
            <w:rPr>
              <w:rFonts w:ascii="Verdana" w:hAnsi="Verdana"/>
              <w:noProof/>
              <w:color w:val="0000FF"/>
              <w:sz w:val="18"/>
              <w:szCs w:val="20"/>
              <w:lang w:val="it-IT" w:eastAsia="en-US"/>
            </w:rPr>
          </w:pPr>
        </w:p>
      </w:tc>
      <w:tc>
        <w:tcPr>
          <w:tcW w:w="5259" w:type="dxa"/>
          <w:gridSpan w:val="3"/>
        </w:tcPr>
        <w:p w:rsidR="00527D4B" w:rsidRPr="00B37213" w:rsidRDefault="00527D4B">
          <w:pPr>
            <w:pStyle w:val="Intestazione"/>
            <w:ind w:right="49"/>
            <w:jc w:val="right"/>
            <w:rPr>
              <w:rFonts w:ascii="Verdana" w:hAnsi="Verdana"/>
              <w:i/>
              <w:color w:val="0000FF"/>
              <w:sz w:val="18"/>
              <w:szCs w:val="20"/>
              <w:lang w:val="it-IT" w:eastAsia="en-US"/>
            </w:rPr>
          </w:pPr>
        </w:p>
      </w:tc>
    </w:tr>
    <w:tr w:rsidR="00527D4B" w:rsidRPr="00B37213" w:rsidTr="00C61A49">
      <w:trPr>
        <w:jc w:val="center"/>
      </w:trPr>
      <w:tc>
        <w:tcPr>
          <w:tcW w:w="1683" w:type="dxa"/>
        </w:tcPr>
        <w:p w:rsidR="00527D4B" w:rsidRPr="00B37213" w:rsidRDefault="00527D4B">
          <w:pPr>
            <w:pStyle w:val="Intestazione"/>
            <w:tabs>
              <w:tab w:val="clear" w:pos="9638"/>
              <w:tab w:val="right" w:pos="10080"/>
            </w:tabs>
            <w:ind w:left="0" w:right="49"/>
            <w:rPr>
              <w:color w:val="0000FF"/>
              <w:sz w:val="18"/>
              <w:szCs w:val="20"/>
              <w:lang w:val="it-IT" w:eastAsia="en-US"/>
            </w:rPr>
          </w:pPr>
          <w:r w:rsidRPr="00B37213">
            <w:rPr>
              <w:sz w:val="18"/>
              <w:szCs w:val="20"/>
              <w:lang w:val="it-IT" w:eastAsia="en-US"/>
            </w:rPr>
            <w:object w:dxaOrig="7769" w:dyaOrig="37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44.25pt" o:ole="">
                <v:imagedata r:id="rId2" o:title=""/>
              </v:shape>
              <o:OLEObject Type="Embed" ProgID="MSPhotoEd.3" ShapeID="_x0000_i1025" DrawAspect="Content" ObjectID="_1611395759" r:id="rId3"/>
            </w:object>
          </w:r>
        </w:p>
      </w:tc>
      <w:tc>
        <w:tcPr>
          <w:tcW w:w="7334" w:type="dxa"/>
          <w:gridSpan w:val="5"/>
        </w:tcPr>
        <w:p w:rsidR="00527D4B" w:rsidRPr="00B37213" w:rsidRDefault="00527D4B">
          <w:pPr>
            <w:ind w:left="6"/>
            <w:jc w:val="center"/>
            <w:rPr>
              <w:rFonts w:ascii="Verdana" w:hAnsi="Verdana"/>
              <w:b/>
              <w:smallCaps/>
              <w:color w:val="0000FF"/>
              <w:spacing w:val="10"/>
              <w:sz w:val="18"/>
            </w:rPr>
          </w:pPr>
          <w:r w:rsidRPr="00B37213">
            <w:rPr>
              <w:rFonts w:ascii="Verdana" w:hAnsi="Verdana"/>
              <w:smallCaps/>
              <w:color w:val="0000FF"/>
              <w:spacing w:val="10"/>
              <w:sz w:val="18"/>
            </w:rPr>
            <w:t>Ministero dell’Istruzione, dell’Università e della Ricerca</w:t>
          </w:r>
        </w:p>
        <w:p w:rsidR="00527D4B" w:rsidRPr="00B37213" w:rsidRDefault="00527D4B">
          <w:pPr>
            <w:pStyle w:val="Titolo4"/>
            <w:rPr>
              <w:sz w:val="18"/>
            </w:rPr>
          </w:pPr>
          <w:r w:rsidRPr="00B37213">
            <w:rPr>
              <w:sz w:val="18"/>
            </w:rPr>
            <w:t xml:space="preserve">Istituto Superiore </w:t>
          </w:r>
        </w:p>
        <w:p w:rsidR="00527D4B" w:rsidRPr="00B37213" w:rsidRDefault="00527D4B">
          <w:pPr>
            <w:ind w:left="6"/>
            <w:jc w:val="center"/>
            <w:rPr>
              <w:rFonts w:ascii="Verdana" w:hAnsi="Verdana"/>
              <w:i/>
              <w:color w:val="0000FF"/>
              <w:spacing w:val="10"/>
              <w:sz w:val="18"/>
            </w:rPr>
          </w:pPr>
          <w:r w:rsidRPr="00B37213">
            <w:rPr>
              <w:rFonts w:ascii="Verdana" w:hAnsi="Verdana"/>
              <w:i/>
              <w:color w:val="0000FF"/>
              <w:spacing w:val="10"/>
              <w:sz w:val="18"/>
            </w:rPr>
            <w:t>“</w:t>
          </w:r>
          <w:r w:rsidRPr="00B37213">
            <w:rPr>
              <w:rFonts w:ascii="Verdana" w:hAnsi="Verdana"/>
              <w:b/>
              <w:i/>
              <w:color w:val="0000FF"/>
              <w:spacing w:val="10"/>
              <w:sz w:val="18"/>
            </w:rPr>
            <w:t>Giovanni Falcone</w:t>
          </w:r>
          <w:r w:rsidRPr="00B37213">
            <w:rPr>
              <w:rFonts w:ascii="Verdana" w:hAnsi="Verdana"/>
              <w:i/>
              <w:color w:val="0000FF"/>
              <w:spacing w:val="10"/>
              <w:sz w:val="18"/>
            </w:rPr>
            <w:t>”</w:t>
          </w:r>
        </w:p>
        <w:p w:rsidR="00527D4B" w:rsidRPr="00B37213" w:rsidRDefault="00527D4B">
          <w:pPr>
            <w:ind w:left="6"/>
            <w:jc w:val="center"/>
            <w:rPr>
              <w:rFonts w:ascii="Verdana" w:hAnsi="Verdana"/>
              <w:b/>
              <w:smallCaps/>
              <w:color w:val="0000FF"/>
              <w:spacing w:val="10"/>
              <w:sz w:val="18"/>
            </w:rPr>
          </w:pPr>
          <w:proofErr w:type="gramStart"/>
          <w:r w:rsidRPr="00B37213">
            <w:rPr>
              <w:rFonts w:ascii="Verdana" w:hAnsi="Verdana"/>
              <w:b/>
              <w:i/>
              <w:color w:val="0000FF"/>
              <w:spacing w:val="10"/>
              <w:sz w:val="18"/>
            </w:rPr>
            <w:t>via</w:t>
          </w:r>
          <w:proofErr w:type="gramEnd"/>
          <w:r w:rsidRPr="00B37213">
            <w:rPr>
              <w:rFonts w:ascii="Verdana" w:hAnsi="Verdana"/>
              <w:b/>
              <w:i/>
              <w:color w:val="0000FF"/>
              <w:spacing w:val="10"/>
              <w:sz w:val="18"/>
            </w:rPr>
            <w:t xml:space="preserve"> Matteotti, 4 – 21013 Gallarate (VA)</w:t>
          </w:r>
        </w:p>
      </w:tc>
      <w:tc>
        <w:tcPr>
          <w:tcW w:w="1756" w:type="dxa"/>
        </w:tcPr>
        <w:p w:rsidR="00527D4B" w:rsidRPr="00B37213" w:rsidRDefault="00527D4B">
          <w:pPr>
            <w:pStyle w:val="Intestazione"/>
            <w:ind w:right="49"/>
            <w:rPr>
              <w:rFonts w:ascii="Verdana" w:hAnsi="Verdana"/>
              <w:i/>
              <w:color w:val="0000FF"/>
              <w:sz w:val="18"/>
              <w:szCs w:val="20"/>
              <w:lang w:val="it-IT" w:eastAsia="en-US"/>
            </w:rPr>
          </w:pPr>
        </w:p>
      </w:tc>
    </w:tr>
    <w:tr w:rsidR="00527D4B" w:rsidRPr="00CA5F88" w:rsidTr="00C61A49">
      <w:trPr>
        <w:jc w:val="center"/>
      </w:trPr>
      <w:tc>
        <w:tcPr>
          <w:tcW w:w="3591" w:type="dxa"/>
          <w:gridSpan w:val="2"/>
        </w:tcPr>
        <w:p w:rsidR="00527D4B" w:rsidRPr="00CA5F88" w:rsidRDefault="00527D4B">
          <w:pPr>
            <w:spacing w:before="120"/>
            <w:ind w:left="0" w:right="0"/>
            <w:rPr>
              <w:i/>
              <w:color w:val="0000FF"/>
              <w:sz w:val="16"/>
              <w:szCs w:val="16"/>
              <w:lang w:val="en-GB"/>
            </w:rPr>
          </w:pPr>
          <w:r w:rsidRPr="00CA5F88">
            <w:rPr>
              <w:i/>
              <w:color w:val="0000FF"/>
              <w:sz w:val="16"/>
              <w:szCs w:val="16"/>
            </w:rPr>
            <w:sym w:font="Wingdings" w:char="F028"/>
          </w:r>
          <w:r w:rsidRPr="00CA5F88">
            <w:rPr>
              <w:i/>
              <w:color w:val="0000FF"/>
              <w:sz w:val="16"/>
              <w:szCs w:val="16"/>
              <w:lang w:val="en-GB"/>
            </w:rPr>
            <w:t xml:space="preserve"> </w:t>
          </w:r>
          <w:r w:rsidRPr="00CA5F88">
            <w:rPr>
              <w:rFonts w:ascii="Verdana" w:hAnsi="Verdana"/>
              <w:i/>
              <w:color w:val="0000FF"/>
              <w:sz w:val="16"/>
              <w:szCs w:val="16"/>
              <w:lang w:val="en-GB"/>
            </w:rPr>
            <w:t>0331-774605</w:t>
          </w:r>
          <w:r w:rsidR="00C61A49">
            <w:rPr>
              <w:rFonts w:ascii="Verdana" w:hAnsi="Verdana"/>
              <w:i/>
              <w:color w:val="0000FF"/>
              <w:sz w:val="16"/>
              <w:szCs w:val="16"/>
              <w:lang w:val="en-GB"/>
            </w:rPr>
            <w:t xml:space="preserve">    </w:t>
          </w:r>
          <w:r w:rsidRPr="00CA5F88">
            <w:rPr>
              <w:i/>
              <w:color w:val="0000FF"/>
              <w:sz w:val="16"/>
              <w:szCs w:val="16"/>
            </w:rPr>
            <w:sym w:font="Wingdings 2" w:char="F027"/>
          </w:r>
          <w:r w:rsidRPr="00CA5F88">
            <w:rPr>
              <w:i/>
              <w:color w:val="0000FF"/>
              <w:sz w:val="16"/>
              <w:szCs w:val="16"/>
              <w:lang w:val="en-GB"/>
            </w:rPr>
            <w:t xml:space="preserve"> </w:t>
          </w:r>
          <w:r w:rsidRPr="00CA5F88">
            <w:rPr>
              <w:rFonts w:ascii="Verdana" w:hAnsi="Verdana"/>
              <w:i/>
              <w:color w:val="0000FF"/>
              <w:sz w:val="16"/>
              <w:szCs w:val="16"/>
              <w:lang w:val="en-GB"/>
            </w:rPr>
            <w:t>0331-245498</w:t>
          </w:r>
        </w:p>
        <w:p w:rsidR="00527D4B" w:rsidRPr="00CA5F88" w:rsidRDefault="00527D4B">
          <w:pPr>
            <w:ind w:left="0"/>
            <w:rPr>
              <w:i/>
              <w:color w:val="0000FF"/>
              <w:sz w:val="16"/>
              <w:szCs w:val="16"/>
              <w:lang w:val="en-GB"/>
            </w:rPr>
          </w:pPr>
          <w:r w:rsidRPr="00CA5F88">
            <w:rPr>
              <w:color w:val="0000FF"/>
              <w:sz w:val="16"/>
              <w:szCs w:val="16"/>
            </w:rPr>
            <w:sym w:font="Wingdings" w:char="F034"/>
          </w:r>
          <w:r w:rsidRPr="00CA5F88">
            <w:rPr>
              <w:color w:val="0000FF"/>
              <w:sz w:val="16"/>
              <w:szCs w:val="16"/>
              <w:lang w:val="en-GB"/>
            </w:rPr>
            <w:t xml:space="preserve"> </w:t>
          </w:r>
          <w:r w:rsidRPr="00CA5F88">
            <w:rPr>
              <w:rFonts w:ascii="Verdana" w:hAnsi="Verdana"/>
              <w:color w:val="0000FF"/>
              <w:sz w:val="16"/>
              <w:szCs w:val="16"/>
              <w:lang w:val="en-GB"/>
            </w:rPr>
            <w:t>0331- 770379</w:t>
          </w:r>
        </w:p>
      </w:tc>
      <w:tc>
        <w:tcPr>
          <w:tcW w:w="3591" w:type="dxa"/>
          <w:gridSpan w:val="3"/>
        </w:tcPr>
        <w:p w:rsidR="00527D4B" w:rsidRPr="00CA5F88" w:rsidRDefault="00527D4B">
          <w:pPr>
            <w:spacing w:before="120"/>
            <w:ind w:left="0" w:right="0"/>
            <w:jc w:val="center"/>
            <w:rPr>
              <w:rFonts w:ascii="Verdana" w:hAnsi="Verdana"/>
              <w:color w:val="0000FF"/>
              <w:sz w:val="16"/>
              <w:szCs w:val="16"/>
              <w:lang w:val="en-GB"/>
            </w:rPr>
          </w:pPr>
          <w:proofErr w:type="spellStart"/>
          <w:r w:rsidRPr="00CA5F88">
            <w:rPr>
              <w:rFonts w:ascii="Verdana" w:hAnsi="Verdana"/>
              <w:color w:val="0000FF"/>
              <w:sz w:val="16"/>
              <w:szCs w:val="16"/>
              <w:lang w:val="en-GB"/>
            </w:rPr>
            <w:t>cf</w:t>
          </w:r>
          <w:proofErr w:type="spellEnd"/>
          <w:r w:rsidRPr="00CA5F88">
            <w:rPr>
              <w:rFonts w:ascii="Verdana" w:hAnsi="Verdana"/>
              <w:color w:val="0000FF"/>
              <w:sz w:val="16"/>
              <w:szCs w:val="16"/>
              <w:lang w:val="en-GB"/>
            </w:rPr>
            <w:t xml:space="preserve"> 82009260124</w:t>
          </w:r>
        </w:p>
        <w:p w:rsidR="00527D4B" w:rsidRPr="00CA5F88" w:rsidRDefault="00527D4B" w:rsidP="008C314C">
          <w:pPr>
            <w:pStyle w:val="Intestazione"/>
            <w:ind w:left="0" w:right="49"/>
            <w:jc w:val="center"/>
            <w:rPr>
              <w:rFonts w:ascii="Verdana" w:hAnsi="Verdana"/>
              <w:noProof/>
              <w:color w:val="0000FF"/>
              <w:sz w:val="16"/>
              <w:szCs w:val="16"/>
              <w:lang w:val="en-GB" w:eastAsia="en-US"/>
            </w:rPr>
          </w:pPr>
          <w:r w:rsidRPr="00CA5F88">
            <w:rPr>
              <w:rFonts w:ascii="Verdana" w:hAnsi="Verdana"/>
              <w:noProof/>
              <w:color w:val="0000FF"/>
              <w:sz w:val="16"/>
              <w:szCs w:val="16"/>
              <w:lang w:val="en-GB" w:eastAsia="en-US"/>
            </w:rPr>
            <w:t>http://www.i</w:t>
          </w:r>
          <w:r w:rsidR="008C314C">
            <w:rPr>
              <w:rFonts w:ascii="Verdana" w:hAnsi="Verdana"/>
              <w:noProof/>
              <w:color w:val="0000FF"/>
              <w:sz w:val="16"/>
              <w:szCs w:val="16"/>
              <w:lang w:val="en-GB" w:eastAsia="en-US"/>
            </w:rPr>
            <w:t>sfalconegallarate.</w:t>
          </w:r>
          <w:r w:rsidRPr="00CA5F88">
            <w:rPr>
              <w:rFonts w:ascii="Verdana" w:hAnsi="Verdana"/>
              <w:noProof/>
              <w:color w:val="0000FF"/>
              <w:sz w:val="16"/>
              <w:szCs w:val="16"/>
              <w:lang w:val="en-GB" w:eastAsia="en-US"/>
            </w:rPr>
            <w:t>it</w:t>
          </w:r>
        </w:p>
      </w:tc>
      <w:tc>
        <w:tcPr>
          <w:tcW w:w="3591" w:type="dxa"/>
          <w:gridSpan w:val="2"/>
        </w:tcPr>
        <w:p w:rsidR="00527D4B" w:rsidRPr="00CA5F88" w:rsidRDefault="00527D4B">
          <w:pPr>
            <w:pStyle w:val="Intestazione"/>
            <w:tabs>
              <w:tab w:val="clear" w:pos="4819"/>
              <w:tab w:val="clear" w:pos="9638"/>
            </w:tabs>
            <w:spacing w:before="120"/>
            <w:ind w:left="0" w:right="0"/>
            <w:rPr>
              <w:rFonts w:ascii="Verdana" w:hAnsi="Verdana"/>
              <w:color w:val="0000FF"/>
              <w:sz w:val="16"/>
              <w:szCs w:val="16"/>
              <w:lang w:val="en-GB" w:eastAsia="en-US"/>
            </w:rPr>
          </w:pPr>
          <w:r w:rsidRPr="00CA5F88">
            <w:rPr>
              <w:color w:val="0000FF"/>
              <w:sz w:val="16"/>
              <w:szCs w:val="16"/>
              <w:lang w:val="it-IT" w:eastAsia="en-US"/>
            </w:rPr>
            <w:sym w:font="Webdings" w:char="F09A"/>
          </w:r>
          <w:r w:rsidRPr="00CA5F88">
            <w:rPr>
              <w:color w:val="0000FF"/>
              <w:sz w:val="16"/>
              <w:szCs w:val="16"/>
              <w:lang w:val="en-GB" w:eastAsia="en-US"/>
            </w:rPr>
            <w:t xml:space="preserve"> </w:t>
          </w:r>
          <w:r w:rsidR="008C314C">
            <w:rPr>
              <w:rFonts w:ascii="Verdana" w:hAnsi="Verdana"/>
              <w:i/>
              <w:color w:val="0000FF"/>
              <w:sz w:val="16"/>
              <w:szCs w:val="16"/>
              <w:lang w:val="en-GB" w:eastAsia="en-US"/>
            </w:rPr>
            <w:t>:</w:t>
          </w:r>
          <w:hyperlink r:id="rId4" w:history="1">
            <w:r w:rsidR="008C314C" w:rsidRPr="00AF263F">
              <w:rPr>
                <w:rStyle w:val="Collegamentoipertestuale"/>
                <w:rFonts w:ascii="Verdana" w:hAnsi="Verdana"/>
                <w:sz w:val="16"/>
                <w:szCs w:val="16"/>
                <w:lang w:val="en-GB" w:eastAsia="en-US"/>
              </w:rPr>
              <w:t>falcone@isfalconegallarate.it</w:t>
            </w:r>
          </w:hyperlink>
        </w:p>
        <w:p w:rsidR="00527D4B" w:rsidRPr="00CA5F88" w:rsidRDefault="00527D4B">
          <w:pPr>
            <w:pStyle w:val="Intestazione"/>
            <w:ind w:left="0" w:right="0"/>
            <w:rPr>
              <w:rFonts w:ascii="Verdana" w:hAnsi="Verdana"/>
              <w:color w:val="0000FF"/>
              <w:sz w:val="16"/>
              <w:szCs w:val="16"/>
              <w:lang w:val="en-GB" w:eastAsia="en-US"/>
            </w:rPr>
          </w:pPr>
          <w:r w:rsidRPr="00CA5F88">
            <w:rPr>
              <w:color w:val="0000FF"/>
              <w:sz w:val="16"/>
              <w:szCs w:val="16"/>
            </w:rPr>
            <w:sym w:font="Webdings" w:char="F09A"/>
          </w:r>
          <w:r w:rsidRPr="00CA5F88">
            <w:rPr>
              <w:color w:val="0000FF"/>
              <w:sz w:val="16"/>
              <w:szCs w:val="16"/>
              <w:lang w:val="en-GB"/>
            </w:rPr>
            <w:t xml:space="preserve"> </w:t>
          </w:r>
          <w:r w:rsidRPr="00CA5F88">
            <w:rPr>
              <w:rFonts w:ascii="Verdana" w:hAnsi="Verdana"/>
              <w:i/>
              <w:color w:val="0000FF"/>
              <w:sz w:val="16"/>
              <w:szCs w:val="16"/>
              <w:lang w:val="en-GB"/>
            </w:rPr>
            <w:t>Va</w:t>
          </w:r>
          <w:r w:rsidRPr="00CA5F88">
            <w:rPr>
              <w:rFonts w:ascii="Verdana" w:hAnsi="Verdana"/>
              <w:color w:val="0000FF"/>
              <w:sz w:val="16"/>
              <w:szCs w:val="16"/>
              <w:lang w:val="en-GB"/>
            </w:rPr>
            <w:t>is023006@istruzione.it</w:t>
          </w:r>
        </w:p>
        <w:p w:rsidR="00527D4B" w:rsidRPr="00CA5F88" w:rsidRDefault="00527D4B">
          <w:pPr>
            <w:pStyle w:val="Intestazione"/>
            <w:ind w:left="0" w:right="0"/>
            <w:rPr>
              <w:rFonts w:ascii="Verdana" w:hAnsi="Verdana"/>
              <w:color w:val="0000FF"/>
              <w:sz w:val="16"/>
              <w:szCs w:val="16"/>
              <w:lang w:val="en-GB" w:eastAsia="en-US"/>
            </w:rPr>
          </w:pPr>
          <w:r w:rsidRPr="00CA5F88">
            <w:rPr>
              <w:color w:val="0000FF"/>
              <w:sz w:val="16"/>
              <w:szCs w:val="16"/>
            </w:rPr>
            <w:sym w:font="Webdings" w:char="F09A"/>
          </w:r>
          <w:r w:rsidRPr="00CA5F88">
            <w:rPr>
              <w:color w:val="0000FF"/>
              <w:sz w:val="16"/>
              <w:szCs w:val="16"/>
              <w:lang w:val="en-GB"/>
            </w:rPr>
            <w:t xml:space="preserve"> </w:t>
          </w:r>
          <w:r w:rsidRPr="00CA5F88">
            <w:rPr>
              <w:rFonts w:ascii="Verdana" w:hAnsi="Verdana"/>
              <w:i/>
              <w:color w:val="0000FF"/>
              <w:sz w:val="16"/>
              <w:szCs w:val="16"/>
              <w:lang w:val="en-GB"/>
            </w:rPr>
            <w:t>:Va</w:t>
          </w:r>
          <w:r w:rsidRPr="00CA5F88">
            <w:rPr>
              <w:rFonts w:ascii="Verdana" w:hAnsi="Verdana"/>
              <w:color w:val="0000FF"/>
              <w:sz w:val="16"/>
              <w:szCs w:val="16"/>
              <w:lang w:val="en-GB"/>
            </w:rPr>
            <w:t>is023006@pec.istruzione.it</w:t>
          </w:r>
        </w:p>
      </w:tc>
    </w:tr>
  </w:tbl>
  <w:p w:rsidR="00527D4B" w:rsidRDefault="00527D4B" w:rsidP="00CD23E1">
    <w:pPr>
      <w:pStyle w:val="Intestazion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6299D"/>
    <w:multiLevelType w:val="hybridMultilevel"/>
    <w:tmpl w:val="3DFA2B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787FE1"/>
    <w:multiLevelType w:val="hybridMultilevel"/>
    <w:tmpl w:val="5394DF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11FFB"/>
    <w:multiLevelType w:val="hybridMultilevel"/>
    <w:tmpl w:val="37E82F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F5678E"/>
    <w:multiLevelType w:val="hybridMultilevel"/>
    <w:tmpl w:val="12C46518"/>
    <w:lvl w:ilvl="0" w:tplc="579A3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DD00DB"/>
    <w:multiLevelType w:val="hybridMultilevel"/>
    <w:tmpl w:val="0554DC16"/>
    <w:lvl w:ilvl="0" w:tplc="0410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" w15:restartNumberingAfterBreak="0">
    <w:nsid w:val="50337122"/>
    <w:multiLevelType w:val="hybridMultilevel"/>
    <w:tmpl w:val="F7341DC6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F7321A7"/>
    <w:multiLevelType w:val="hybridMultilevel"/>
    <w:tmpl w:val="C6E255A2"/>
    <w:lvl w:ilvl="0" w:tplc="98A8D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E669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A6"/>
    <w:rsid w:val="00001F69"/>
    <w:rsid w:val="00003155"/>
    <w:rsid w:val="00011204"/>
    <w:rsid w:val="0003744B"/>
    <w:rsid w:val="000564D1"/>
    <w:rsid w:val="00070D0B"/>
    <w:rsid w:val="000B1A96"/>
    <w:rsid w:val="000B3EE8"/>
    <w:rsid w:val="000C15B6"/>
    <w:rsid w:val="000D4CBC"/>
    <w:rsid w:val="000F7D4D"/>
    <w:rsid w:val="001032E6"/>
    <w:rsid w:val="00121674"/>
    <w:rsid w:val="0012287B"/>
    <w:rsid w:val="00126AE3"/>
    <w:rsid w:val="00171106"/>
    <w:rsid w:val="00196E7E"/>
    <w:rsid w:val="001A231A"/>
    <w:rsid w:val="001E1763"/>
    <w:rsid w:val="001F5AD7"/>
    <w:rsid w:val="00214A82"/>
    <w:rsid w:val="00220E51"/>
    <w:rsid w:val="00231DCB"/>
    <w:rsid w:val="00244441"/>
    <w:rsid w:val="00273417"/>
    <w:rsid w:val="002965A7"/>
    <w:rsid w:val="002A37DD"/>
    <w:rsid w:val="002B1FCE"/>
    <w:rsid w:val="00302CDA"/>
    <w:rsid w:val="00314499"/>
    <w:rsid w:val="0031769B"/>
    <w:rsid w:val="00322035"/>
    <w:rsid w:val="003234D0"/>
    <w:rsid w:val="003301B9"/>
    <w:rsid w:val="003546EA"/>
    <w:rsid w:val="00355BB7"/>
    <w:rsid w:val="0036352E"/>
    <w:rsid w:val="0036515A"/>
    <w:rsid w:val="00382468"/>
    <w:rsid w:val="00393062"/>
    <w:rsid w:val="003966E7"/>
    <w:rsid w:val="003A56F6"/>
    <w:rsid w:val="003B7DB3"/>
    <w:rsid w:val="003C1AAF"/>
    <w:rsid w:val="003D76A9"/>
    <w:rsid w:val="003E53FB"/>
    <w:rsid w:val="003F32D7"/>
    <w:rsid w:val="003F4495"/>
    <w:rsid w:val="00412CFE"/>
    <w:rsid w:val="004B4FBC"/>
    <w:rsid w:val="004E60C3"/>
    <w:rsid w:val="00500F22"/>
    <w:rsid w:val="0051108E"/>
    <w:rsid w:val="005237EF"/>
    <w:rsid w:val="00527D4B"/>
    <w:rsid w:val="00545D42"/>
    <w:rsid w:val="00555A57"/>
    <w:rsid w:val="00577A8F"/>
    <w:rsid w:val="005C77FB"/>
    <w:rsid w:val="005E5AD2"/>
    <w:rsid w:val="005F22DD"/>
    <w:rsid w:val="00615B7B"/>
    <w:rsid w:val="00631B30"/>
    <w:rsid w:val="00644F8C"/>
    <w:rsid w:val="006461A6"/>
    <w:rsid w:val="00646687"/>
    <w:rsid w:val="00665670"/>
    <w:rsid w:val="00691521"/>
    <w:rsid w:val="006A1978"/>
    <w:rsid w:val="006F52CA"/>
    <w:rsid w:val="007079FA"/>
    <w:rsid w:val="0074267E"/>
    <w:rsid w:val="007513CC"/>
    <w:rsid w:val="0076112A"/>
    <w:rsid w:val="00765E7C"/>
    <w:rsid w:val="00782A62"/>
    <w:rsid w:val="007A3508"/>
    <w:rsid w:val="007A5D1D"/>
    <w:rsid w:val="007B2B80"/>
    <w:rsid w:val="007B7F66"/>
    <w:rsid w:val="007D446F"/>
    <w:rsid w:val="007E42EE"/>
    <w:rsid w:val="00801A87"/>
    <w:rsid w:val="00811B9C"/>
    <w:rsid w:val="00832EEC"/>
    <w:rsid w:val="00856BBF"/>
    <w:rsid w:val="008573A3"/>
    <w:rsid w:val="00866D2B"/>
    <w:rsid w:val="00875BC0"/>
    <w:rsid w:val="0089044E"/>
    <w:rsid w:val="0089164C"/>
    <w:rsid w:val="008957B5"/>
    <w:rsid w:val="008A4D20"/>
    <w:rsid w:val="008C314C"/>
    <w:rsid w:val="008D4ECB"/>
    <w:rsid w:val="008E6DB5"/>
    <w:rsid w:val="008F5CA5"/>
    <w:rsid w:val="008F5EB9"/>
    <w:rsid w:val="009576E1"/>
    <w:rsid w:val="009716DF"/>
    <w:rsid w:val="00971A52"/>
    <w:rsid w:val="009A011D"/>
    <w:rsid w:val="009A5412"/>
    <w:rsid w:val="009B137D"/>
    <w:rsid w:val="009D050D"/>
    <w:rsid w:val="009E20A0"/>
    <w:rsid w:val="00A06288"/>
    <w:rsid w:val="00A116F7"/>
    <w:rsid w:val="00A16153"/>
    <w:rsid w:val="00A91549"/>
    <w:rsid w:val="00A92268"/>
    <w:rsid w:val="00AC6391"/>
    <w:rsid w:val="00AD0AF5"/>
    <w:rsid w:val="00AE2CD1"/>
    <w:rsid w:val="00AF1CC9"/>
    <w:rsid w:val="00B304E4"/>
    <w:rsid w:val="00B37213"/>
    <w:rsid w:val="00B478A3"/>
    <w:rsid w:val="00B50CD7"/>
    <w:rsid w:val="00B817DA"/>
    <w:rsid w:val="00B81E61"/>
    <w:rsid w:val="00B83B14"/>
    <w:rsid w:val="00BC590D"/>
    <w:rsid w:val="00BE7470"/>
    <w:rsid w:val="00C51F36"/>
    <w:rsid w:val="00C61A49"/>
    <w:rsid w:val="00C732F7"/>
    <w:rsid w:val="00C909DA"/>
    <w:rsid w:val="00C964A3"/>
    <w:rsid w:val="00CA5F88"/>
    <w:rsid w:val="00CB1F2E"/>
    <w:rsid w:val="00CC7554"/>
    <w:rsid w:val="00CD13DD"/>
    <w:rsid w:val="00CD14F2"/>
    <w:rsid w:val="00CD23E1"/>
    <w:rsid w:val="00CD6A96"/>
    <w:rsid w:val="00CF02FA"/>
    <w:rsid w:val="00CF2A48"/>
    <w:rsid w:val="00D644C0"/>
    <w:rsid w:val="00D67051"/>
    <w:rsid w:val="00D70CFA"/>
    <w:rsid w:val="00DA1C47"/>
    <w:rsid w:val="00DA453C"/>
    <w:rsid w:val="00DB21B3"/>
    <w:rsid w:val="00DB632A"/>
    <w:rsid w:val="00DE75E0"/>
    <w:rsid w:val="00E12BAD"/>
    <w:rsid w:val="00E32BEA"/>
    <w:rsid w:val="00E40806"/>
    <w:rsid w:val="00E43784"/>
    <w:rsid w:val="00E45D93"/>
    <w:rsid w:val="00E61564"/>
    <w:rsid w:val="00E739A1"/>
    <w:rsid w:val="00E75A3A"/>
    <w:rsid w:val="00EC2074"/>
    <w:rsid w:val="00EE1ACA"/>
    <w:rsid w:val="00F254EB"/>
    <w:rsid w:val="00F31A48"/>
    <w:rsid w:val="00F36176"/>
    <w:rsid w:val="00F4441E"/>
    <w:rsid w:val="00F50139"/>
    <w:rsid w:val="00F53EBE"/>
    <w:rsid w:val="00F71E35"/>
    <w:rsid w:val="00F822A5"/>
    <w:rsid w:val="00FA18D3"/>
    <w:rsid w:val="00FA43DA"/>
    <w:rsid w:val="00FB1059"/>
    <w:rsid w:val="00FC71E5"/>
    <w:rsid w:val="00FE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B5F53BC-FF0E-4E1D-9C4C-E326CFFE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ind w:left="840" w:right="-360"/>
    </w:pPr>
    <w:rPr>
      <w:lang w:eastAsia="en-US"/>
    </w:rPr>
  </w:style>
  <w:style w:type="paragraph" w:styleId="Titolo1">
    <w:name w:val="heading 1"/>
    <w:basedOn w:val="Normale"/>
    <w:next w:val="Normale"/>
    <w:qFormat/>
    <w:pPr>
      <w:keepNext/>
      <w:ind w:left="0" w:right="-51"/>
      <w:jc w:val="both"/>
      <w:outlineLvl w:val="0"/>
    </w:pPr>
    <w:rPr>
      <w:i/>
    </w:rPr>
  </w:style>
  <w:style w:type="paragraph" w:styleId="Titolo2">
    <w:name w:val="heading 2"/>
    <w:basedOn w:val="Normale"/>
    <w:next w:val="Normale"/>
    <w:qFormat/>
    <w:pPr>
      <w:keepNext/>
      <w:ind w:left="0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spacing w:before="120"/>
      <w:ind w:left="0" w:right="-51"/>
      <w:jc w:val="both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ind w:left="6" w:right="-51"/>
      <w:jc w:val="center"/>
      <w:outlineLvl w:val="3"/>
    </w:pPr>
    <w:rPr>
      <w:rFonts w:ascii="Verdana" w:hAnsi="Verdana"/>
      <w:b/>
      <w:color w:val="0000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 w:val="24"/>
      <w:szCs w:val="24"/>
      <w:lang w:val="x-none" w:eastAsia="x-none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ind w:left="0" w:right="-51"/>
    </w:pPr>
    <w:rPr>
      <w:sz w:val="24"/>
      <w:szCs w:val="24"/>
    </w:rPr>
  </w:style>
  <w:style w:type="paragraph" w:styleId="Corpodeltesto3">
    <w:name w:val="Body Text 3"/>
    <w:basedOn w:val="Normale"/>
    <w:semiHidden/>
    <w:rPr>
      <w:rFonts w:ascii="Arial" w:hAnsi="Arial"/>
      <w:b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unhideWhenUsed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B37213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31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4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falcone@isfalconegallara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</vt:lpstr>
    </vt:vector>
  </TitlesOfParts>
  <Company>IPSSCT FALCONE GALLARATE</Company>
  <LinksUpToDate>false</LinksUpToDate>
  <CharactersWithSpaces>1252</CharactersWithSpaces>
  <SharedDoc>false</SharedDoc>
  <HLinks>
    <vt:vector size="6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mailto:ipsscfalcone@tin.it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</dc:title>
  <dc:creator>IPSCT "G.Falcone"</dc:creator>
  <cp:lastModifiedBy>ds segr</cp:lastModifiedBy>
  <cp:revision>7</cp:revision>
  <cp:lastPrinted>2014-11-10T08:52:00Z</cp:lastPrinted>
  <dcterms:created xsi:type="dcterms:W3CDTF">2019-02-10T21:50:00Z</dcterms:created>
  <dcterms:modified xsi:type="dcterms:W3CDTF">2019-02-11T12:10:00Z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-2006042569</vt:i4>
  </property>
  <property fmtid="{D5CDD505-2E9C-101B-9397-08002B2CF9AE}" pid="3" name="_EmailSubject">
    <vt:lpwstr>1.1 mod 45000 - base modelli qualità - uso interno ed esterno</vt:lpwstr>
  </property>
  <property fmtid="{D5CDD505-2E9C-101B-9397-08002B2CF9AE}" pid="4" name="_AuthorEmail">
    <vt:lpwstr>ipsscfalcone@tin.it</vt:lpwstr>
  </property>
  <property fmtid="{D5CDD505-2E9C-101B-9397-08002B2CF9AE}" pid="5" name="_AuthorEmailDisplayName">
    <vt:lpwstr>PRESIDE IPC "Falcone"</vt:lpwstr>
  </property>
  <property fmtid="{D5CDD505-2E9C-101B-9397-08002B2CF9AE}" pid="6" name="_ReviewingToolsShownOnce">
    <vt:lpwstr/>
  </property>
</Properties>
</file>